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1559C" w14:textId="44ADFA4B" w:rsidR="00974E24" w:rsidRPr="004E7DF8" w:rsidRDefault="00705E01" w:rsidP="00974E24">
      <w:pPr>
        <w:rPr>
          <w:rFonts w:ascii="14" w:hAnsi="14"/>
          <w:color w:val="274E13"/>
        </w:rPr>
      </w:pPr>
      <w:r>
        <w:rPr>
          <w:rFonts w:ascii="Spectral SemiBold" w:eastAsia="Spectral SemiBold" w:hAnsi="Spectral SemiBold" w:cs="Spectral SemiBold"/>
          <w:noProof/>
          <w:color w:val="274E13"/>
          <w:sz w:val="30"/>
          <w:szCs w:val="30"/>
          <w:lang w:eastAsia="de-DE"/>
        </w:rPr>
        <w:drawing>
          <wp:anchor distT="0" distB="0" distL="114300" distR="114300" simplePos="0" relativeHeight="251658240" behindDoc="0" locked="0" layoutInCell="1" allowOverlap="1" wp14:anchorId="5FE5FA15" wp14:editId="792E8C40">
            <wp:simplePos x="0" y="0"/>
            <wp:positionH relativeFrom="column">
              <wp:posOffset>3986530</wp:posOffset>
            </wp:positionH>
            <wp:positionV relativeFrom="paragraph">
              <wp:posOffset>243204</wp:posOffset>
            </wp:positionV>
            <wp:extent cx="2162175" cy="754541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Z_Logo_RGB_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F8">
        <w:rPr>
          <w:rFonts w:ascii="14" w:hAnsi="14"/>
          <w:color w:val="274E13"/>
        </w:rPr>
        <w:t xml:space="preserve"> </w:t>
      </w:r>
      <w:r w:rsidR="004E7DF8">
        <w:rPr>
          <w:noProof/>
          <w:lang w:eastAsia="de-DE"/>
        </w:rPr>
        <w:drawing>
          <wp:inline distT="0" distB="0" distL="0" distR="0" wp14:anchorId="622B4EDB" wp14:editId="70EA9D03">
            <wp:extent cx="2625937" cy="1047750"/>
            <wp:effectExtent l="0" t="0" r="0" b="0"/>
            <wp:docPr id="3" name="Bild 3" descr="https://wcms.itz.uni-halle.de/download.php?down=57357&amp;elem=333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cms.itz.uni-halle.de/download.php?down=57357&amp;elem=33334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19" cy="105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DF8">
        <w:rPr>
          <w:rFonts w:ascii="14" w:hAnsi="14"/>
          <w:color w:val="274E13"/>
        </w:rPr>
        <w:br/>
      </w:r>
    </w:p>
    <w:p w14:paraId="645E2F97" w14:textId="77777777" w:rsidR="007B5879" w:rsidRDefault="00380461" w:rsidP="00974E24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42"/>
          <w:szCs w:val="42"/>
        </w:rPr>
      </w:pPr>
      <w:r>
        <w:rPr>
          <w:rFonts w:ascii="Spectral SemiBold" w:eastAsia="Spectral SemiBold" w:hAnsi="Spectral SemiBold" w:cs="Spectral SemiBold"/>
          <w:color w:val="274E13"/>
          <w:sz w:val="60"/>
          <w:szCs w:val="60"/>
        </w:rPr>
        <w:t xml:space="preserve">Wie können </w:t>
      </w:r>
      <w:r w:rsidR="00974E24" w:rsidRPr="00974E24">
        <w:rPr>
          <w:rFonts w:ascii="Spectral SemiBold" w:eastAsia="Spectral SemiBold" w:hAnsi="Spectral SemiBold" w:cs="Spectral SemiBold"/>
          <w:color w:val="274E13"/>
          <w:sz w:val="60"/>
          <w:szCs w:val="60"/>
        </w:rPr>
        <w:t xml:space="preserve">Moore und Auen </w:t>
      </w:r>
      <w:r>
        <w:rPr>
          <w:rFonts w:ascii="Spectral SemiBold" w:eastAsia="Spectral SemiBold" w:hAnsi="Spectral SemiBold" w:cs="Spectral SemiBold"/>
          <w:color w:val="274E13"/>
          <w:sz w:val="60"/>
          <w:szCs w:val="60"/>
        </w:rPr>
        <w:t xml:space="preserve">zum </w:t>
      </w:r>
      <w:r w:rsidR="00974E24" w:rsidRPr="00974E24">
        <w:rPr>
          <w:rFonts w:ascii="Spectral SemiBold" w:eastAsia="Spectral SemiBold" w:hAnsi="Spectral SemiBold" w:cs="Spectral SemiBold"/>
          <w:color w:val="274E13"/>
          <w:sz w:val="60"/>
          <w:szCs w:val="60"/>
        </w:rPr>
        <w:t>Klimaschutz</w:t>
      </w:r>
      <w:r>
        <w:rPr>
          <w:rFonts w:ascii="Spectral SemiBold" w:eastAsia="Spectral SemiBold" w:hAnsi="Spectral SemiBold" w:cs="Spectral SemiBold"/>
          <w:color w:val="274E13"/>
          <w:sz w:val="60"/>
          <w:szCs w:val="60"/>
        </w:rPr>
        <w:t xml:space="preserve"> beitragen?</w:t>
      </w:r>
      <w:r w:rsidR="00974E24">
        <w:rPr>
          <w:rFonts w:ascii="Spectral SemiBold" w:eastAsia="Spectral SemiBold" w:hAnsi="Spectral SemiBold" w:cs="Spectral SemiBold"/>
          <w:color w:val="274E13"/>
          <w:sz w:val="42"/>
          <w:szCs w:val="42"/>
        </w:rPr>
        <w:br/>
        <w:t xml:space="preserve">Ergebnisse </w:t>
      </w:r>
      <w:r>
        <w:rPr>
          <w:rFonts w:ascii="Spectral SemiBold" w:eastAsia="Spectral SemiBold" w:hAnsi="Spectral SemiBold" w:cs="Spectral SemiBold"/>
          <w:color w:val="274E13"/>
          <w:sz w:val="42"/>
          <w:szCs w:val="42"/>
        </w:rPr>
        <w:t xml:space="preserve">einer </w:t>
      </w:r>
      <w:r w:rsidR="00974E24">
        <w:rPr>
          <w:rFonts w:ascii="Spectral SemiBold" w:eastAsia="Spectral SemiBold" w:hAnsi="Spectral SemiBold" w:cs="Spectral SemiBold"/>
          <w:color w:val="274E13"/>
          <w:sz w:val="42"/>
          <w:szCs w:val="42"/>
        </w:rPr>
        <w:t>Leopoldina</w:t>
      </w:r>
      <w:r w:rsidR="00457879">
        <w:rPr>
          <w:rFonts w:ascii="Spectral SemiBold" w:eastAsia="Spectral SemiBold" w:hAnsi="Spectral SemiBold" w:cs="Spectral SemiBold"/>
          <w:color w:val="274E13"/>
          <w:sz w:val="42"/>
          <w:szCs w:val="42"/>
        </w:rPr>
        <w:t>-</w:t>
      </w:r>
      <w:r w:rsidR="00974E24">
        <w:rPr>
          <w:rFonts w:ascii="Spectral SemiBold" w:eastAsia="Spectral SemiBold" w:hAnsi="Spectral SemiBold" w:cs="Spectral SemiBold"/>
          <w:color w:val="274E13"/>
          <w:sz w:val="42"/>
          <w:szCs w:val="42"/>
        </w:rPr>
        <w:t>Studie</w:t>
      </w:r>
    </w:p>
    <w:p w14:paraId="0C549F9B" w14:textId="77777777" w:rsidR="007B5879" w:rsidRDefault="007B5879" w:rsidP="007B5879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42"/>
          <w:szCs w:val="42"/>
        </w:rPr>
      </w:pPr>
    </w:p>
    <w:p w14:paraId="257BB86E" w14:textId="461BA3DF" w:rsidR="007B5879" w:rsidRDefault="00FE6942" w:rsidP="007B5879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42"/>
          <w:szCs w:val="42"/>
        </w:rPr>
      </w:pPr>
      <w:r>
        <w:rPr>
          <w:rFonts w:ascii="Spectral SemiBold" w:eastAsia="Spectral SemiBold" w:hAnsi="Spectral SemiBold" w:cs="Spectral SemiBold"/>
          <w:color w:val="274E13"/>
          <w:sz w:val="42"/>
          <w:szCs w:val="42"/>
        </w:rPr>
        <w:t xml:space="preserve">Professor Dr. </w:t>
      </w:r>
      <w:r w:rsidR="007B5879">
        <w:rPr>
          <w:rFonts w:ascii="Spectral SemiBold" w:eastAsia="Spectral SemiBold" w:hAnsi="Spectral SemiBold" w:cs="Spectral SemiBold"/>
          <w:color w:val="274E13"/>
          <w:sz w:val="42"/>
          <w:szCs w:val="42"/>
        </w:rPr>
        <w:t xml:space="preserve">Bernd Hansjürgens </w:t>
      </w:r>
    </w:p>
    <w:p w14:paraId="165F1381" w14:textId="77777777" w:rsidR="00974E24" w:rsidRPr="007B5879" w:rsidRDefault="00974E24" w:rsidP="00974E24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30"/>
          <w:szCs w:val="30"/>
        </w:rPr>
      </w:pPr>
    </w:p>
    <w:p w14:paraId="587BF089" w14:textId="77777777" w:rsidR="003812CA" w:rsidRPr="00E908A7" w:rsidRDefault="00974E24" w:rsidP="003812CA">
      <w:pPr>
        <w:tabs>
          <w:tab w:val="left" w:pos="5812"/>
        </w:tabs>
        <w:jc w:val="center"/>
        <w:rPr>
          <w:color w:val="274E13"/>
          <w:sz w:val="28"/>
          <w:szCs w:val="28"/>
        </w:rPr>
      </w:pPr>
      <w:bookmarkStart w:id="0" w:name="_GoBack"/>
      <w:r w:rsidRPr="00974E24">
        <w:rPr>
          <w:noProof/>
          <w:color w:val="0070C0"/>
          <w:sz w:val="28"/>
          <w:szCs w:val="28"/>
          <w:lang w:eastAsia="de-DE"/>
        </w:rPr>
        <w:drawing>
          <wp:inline distT="0" distB="0" distL="0" distR="0" wp14:anchorId="6D475F1B" wp14:editId="6C6B2B62">
            <wp:extent cx="5762625" cy="3028950"/>
            <wp:effectExtent l="0" t="0" r="0" b="0"/>
            <wp:docPr id="54" name="Google Shape;54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oogle Shape;54;p13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 t="-831" b="14221"/>
                    <a:stretch/>
                  </pic:blipFill>
                  <pic:spPr>
                    <a:xfrm>
                      <a:off x="0" y="0"/>
                      <a:ext cx="5760720" cy="30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C7AC36" w14:textId="77777777" w:rsidR="00974E24" w:rsidRPr="007B5879" w:rsidRDefault="00974E24" w:rsidP="00974E24">
      <w:pPr>
        <w:pStyle w:val="StandardWeb"/>
        <w:spacing w:before="0" w:beforeAutospacing="0" w:after="0" w:afterAutospacing="0" w:line="276" w:lineRule="auto"/>
        <w:jc w:val="right"/>
        <w:rPr>
          <w:rFonts w:ascii="Spectral SemiBold" w:eastAsia="Spectral SemiBold" w:hAnsi="Spectral SemiBold" w:cs="Spectral SemiBold"/>
          <w:color w:val="274E13"/>
          <w:sz w:val="30"/>
          <w:szCs w:val="30"/>
        </w:rPr>
      </w:pPr>
    </w:p>
    <w:p w14:paraId="7826516E" w14:textId="77777777" w:rsidR="007B5879" w:rsidRDefault="007B5879" w:rsidP="00974E24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30"/>
          <w:szCs w:val="30"/>
        </w:rPr>
      </w:pPr>
      <w:r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>Vortrag im Rahmen der Klima</w:t>
      </w:r>
      <w:r>
        <w:rPr>
          <w:rFonts w:ascii="Spectral SemiBold" w:eastAsia="Spectral SemiBold" w:hAnsi="Spectral SemiBold" w:cs="Spectral SemiBold"/>
          <w:color w:val="274E13"/>
          <w:sz w:val="30"/>
          <w:szCs w:val="30"/>
        </w:rPr>
        <w:t>bildungs</w:t>
      </w:r>
      <w:r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>woche</w:t>
      </w:r>
      <w:r>
        <w:rPr>
          <w:rFonts w:ascii="Spectral SemiBold" w:eastAsia="Spectral SemiBold" w:hAnsi="Spectral SemiBold" w:cs="Spectral SemiBold"/>
          <w:color w:val="274E13"/>
          <w:sz w:val="30"/>
          <w:szCs w:val="30"/>
        </w:rPr>
        <w:t xml:space="preserve"> der MLU</w:t>
      </w:r>
      <w:r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 xml:space="preserve"> </w:t>
      </w:r>
    </w:p>
    <w:p w14:paraId="710EE38A" w14:textId="77777777" w:rsidR="007B5879" w:rsidRPr="007B5879" w:rsidRDefault="007B5879" w:rsidP="00974E24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30"/>
          <w:szCs w:val="30"/>
        </w:rPr>
      </w:pPr>
    </w:p>
    <w:p w14:paraId="633C2BA1" w14:textId="77777777" w:rsidR="00974E24" w:rsidRDefault="007B5879" w:rsidP="00974E24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30"/>
          <w:szCs w:val="30"/>
        </w:rPr>
      </w:pPr>
      <w:r>
        <w:rPr>
          <w:rFonts w:ascii="Spectral SemiBold" w:eastAsia="Spectral SemiBold" w:hAnsi="Spectral SemiBold" w:cs="Spectral SemiBold"/>
          <w:color w:val="274E13"/>
          <w:sz w:val="30"/>
          <w:szCs w:val="30"/>
        </w:rPr>
        <w:t xml:space="preserve">Mittwoch, </w:t>
      </w:r>
      <w:r w:rsidR="00974E24"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>6.</w:t>
      </w:r>
      <w:r>
        <w:rPr>
          <w:rFonts w:ascii="Spectral SemiBold" w:eastAsia="Spectral SemiBold" w:hAnsi="Spectral SemiBold" w:cs="Spectral SemiBold"/>
          <w:color w:val="274E13"/>
          <w:sz w:val="30"/>
          <w:szCs w:val="30"/>
        </w:rPr>
        <w:t xml:space="preserve"> November </w:t>
      </w:r>
      <w:r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>2024</w:t>
      </w:r>
      <w:r w:rsidR="00974E24"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 xml:space="preserve">, 14:15 – 15:30 Uhr </w:t>
      </w:r>
    </w:p>
    <w:p w14:paraId="16629B21" w14:textId="77777777" w:rsidR="00974E24" w:rsidRPr="007B5879" w:rsidRDefault="00974E24" w:rsidP="009B68CC">
      <w:pPr>
        <w:pStyle w:val="StandardWeb"/>
        <w:spacing w:before="0" w:beforeAutospacing="0" w:after="0" w:afterAutospacing="0" w:line="276" w:lineRule="auto"/>
        <w:jc w:val="center"/>
        <w:rPr>
          <w:rFonts w:ascii="Spectral SemiBold" w:eastAsia="Spectral SemiBold" w:hAnsi="Spectral SemiBold" w:cs="Spectral SemiBold"/>
          <w:color w:val="274E13"/>
          <w:sz w:val="30"/>
          <w:szCs w:val="30"/>
        </w:rPr>
      </w:pPr>
      <w:r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 xml:space="preserve">Wirtschaftswissenschaftlicher Bereich, </w:t>
      </w:r>
      <w:r w:rsid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br/>
      </w:r>
      <w:r w:rsidRPr="007B5879">
        <w:rPr>
          <w:rFonts w:ascii="Spectral SemiBold" w:eastAsia="Spectral SemiBold" w:hAnsi="Spectral SemiBold" w:cs="Spectral SemiBold"/>
          <w:color w:val="274E13"/>
          <w:sz w:val="30"/>
          <w:szCs w:val="30"/>
        </w:rPr>
        <w:t xml:space="preserve">Großer Hörsaal, Steinstraße 73 </w:t>
      </w:r>
    </w:p>
    <w:sectPr w:rsidR="00974E24" w:rsidRPr="007B5879" w:rsidSect="00567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A12507" w15:done="0"/>
  <w15:commentEx w15:paraId="33164D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12507" w16cid:durableId="2AC4968F"/>
  <w16cid:commentId w16cid:paraId="33164D58" w16cid:durableId="2AC496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4">
    <w:altName w:val="Cambria"/>
    <w:panose1 w:val="00000000000000000000"/>
    <w:charset w:val="00"/>
    <w:family w:val="roman"/>
    <w:notTrueType/>
    <w:pitch w:val="default"/>
  </w:font>
  <w:font w:name="Spectral Semi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C8D"/>
    <w:multiLevelType w:val="hybridMultilevel"/>
    <w:tmpl w:val="80303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46CF"/>
    <w:multiLevelType w:val="hybridMultilevel"/>
    <w:tmpl w:val="7250FC02"/>
    <w:lvl w:ilvl="0" w:tplc="43604CD2">
      <w:start w:val="12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AD541D7"/>
    <w:multiLevelType w:val="hybridMultilevel"/>
    <w:tmpl w:val="D40205F6"/>
    <w:lvl w:ilvl="0" w:tplc="3FBEC494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FF670DA"/>
    <w:multiLevelType w:val="hybridMultilevel"/>
    <w:tmpl w:val="512EE8A2"/>
    <w:lvl w:ilvl="0" w:tplc="22BE21D6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elyn Reinhold">
    <w15:presenceInfo w15:providerId="AD" w15:userId="S-1-5-21-579908582-3987748265-4076907119-10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C8F1D52-4AFA-4F0E-931F-5ACCEA826E1E}"/>
    <w:docVar w:name="dgnword-eventsink" w:val="289599600"/>
  </w:docVars>
  <w:rsids>
    <w:rsidRoot w:val="003D7A30"/>
    <w:rsid w:val="000545C8"/>
    <w:rsid w:val="00055862"/>
    <w:rsid w:val="00067B6F"/>
    <w:rsid w:val="000848E1"/>
    <w:rsid w:val="00084A6A"/>
    <w:rsid w:val="00092986"/>
    <w:rsid w:val="000C1891"/>
    <w:rsid w:val="000D5998"/>
    <w:rsid w:val="00113B56"/>
    <w:rsid w:val="001A3387"/>
    <w:rsid w:val="001A5520"/>
    <w:rsid w:val="001A7EDF"/>
    <w:rsid w:val="001B598D"/>
    <w:rsid w:val="001C5C02"/>
    <w:rsid w:val="001D20FE"/>
    <w:rsid w:val="001D74E7"/>
    <w:rsid w:val="001E309F"/>
    <w:rsid w:val="001E6BEF"/>
    <w:rsid w:val="00296CBC"/>
    <w:rsid w:val="002A4366"/>
    <w:rsid w:val="002A49EA"/>
    <w:rsid w:val="002D33A2"/>
    <w:rsid w:val="002E4C74"/>
    <w:rsid w:val="00372BCF"/>
    <w:rsid w:val="00380461"/>
    <w:rsid w:val="003812CA"/>
    <w:rsid w:val="00394015"/>
    <w:rsid w:val="003A5266"/>
    <w:rsid w:val="003D7A30"/>
    <w:rsid w:val="003F7F12"/>
    <w:rsid w:val="004373DC"/>
    <w:rsid w:val="00457879"/>
    <w:rsid w:val="004A47AA"/>
    <w:rsid w:val="004D62EE"/>
    <w:rsid w:val="004E7DF8"/>
    <w:rsid w:val="0054600E"/>
    <w:rsid w:val="00546DD4"/>
    <w:rsid w:val="00567446"/>
    <w:rsid w:val="005E0EDD"/>
    <w:rsid w:val="005E75EC"/>
    <w:rsid w:val="005F33D3"/>
    <w:rsid w:val="00616253"/>
    <w:rsid w:val="0067673A"/>
    <w:rsid w:val="0069156C"/>
    <w:rsid w:val="006B149F"/>
    <w:rsid w:val="006E39D0"/>
    <w:rsid w:val="006F5758"/>
    <w:rsid w:val="00705E01"/>
    <w:rsid w:val="007228B9"/>
    <w:rsid w:val="00734FC8"/>
    <w:rsid w:val="007A167D"/>
    <w:rsid w:val="007B5879"/>
    <w:rsid w:val="007B630F"/>
    <w:rsid w:val="007F11B5"/>
    <w:rsid w:val="007F4E54"/>
    <w:rsid w:val="007F7ADD"/>
    <w:rsid w:val="00812874"/>
    <w:rsid w:val="00830023"/>
    <w:rsid w:val="00840293"/>
    <w:rsid w:val="0088795C"/>
    <w:rsid w:val="008A0159"/>
    <w:rsid w:val="008D63A0"/>
    <w:rsid w:val="00945E1D"/>
    <w:rsid w:val="009732B8"/>
    <w:rsid w:val="00974E24"/>
    <w:rsid w:val="009A3705"/>
    <w:rsid w:val="009B68CC"/>
    <w:rsid w:val="009C568C"/>
    <w:rsid w:val="009D089D"/>
    <w:rsid w:val="009D780B"/>
    <w:rsid w:val="009E0AC8"/>
    <w:rsid w:val="00A555FE"/>
    <w:rsid w:val="00AA2081"/>
    <w:rsid w:val="00AC759D"/>
    <w:rsid w:val="00B025DB"/>
    <w:rsid w:val="00B73BD0"/>
    <w:rsid w:val="00B805A0"/>
    <w:rsid w:val="00BA2E90"/>
    <w:rsid w:val="00BB1464"/>
    <w:rsid w:val="00BB6FBD"/>
    <w:rsid w:val="00BD29C3"/>
    <w:rsid w:val="00BE3E9E"/>
    <w:rsid w:val="00C002A9"/>
    <w:rsid w:val="00C31066"/>
    <w:rsid w:val="00C31C4A"/>
    <w:rsid w:val="00C47321"/>
    <w:rsid w:val="00C6542C"/>
    <w:rsid w:val="00C66D90"/>
    <w:rsid w:val="00CB713C"/>
    <w:rsid w:val="00CE4741"/>
    <w:rsid w:val="00CF717D"/>
    <w:rsid w:val="00D236F2"/>
    <w:rsid w:val="00D302F6"/>
    <w:rsid w:val="00D47A8A"/>
    <w:rsid w:val="00D555FB"/>
    <w:rsid w:val="00D91E84"/>
    <w:rsid w:val="00E71BD1"/>
    <w:rsid w:val="00E908A7"/>
    <w:rsid w:val="00EF6D77"/>
    <w:rsid w:val="00F5324D"/>
    <w:rsid w:val="00F807E5"/>
    <w:rsid w:val="00F858B5"/>
    <w:rsid w:val="00FC43E5"/>
    <w:rsid w:val="00FD41A4"/>
    <w:rsid w:val="00FE6113"/>
    <w:rsid w:val="00FE6942"/>
    <w:rsid w:val="00FF004F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8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0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6CB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96CB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74E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6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63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63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6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63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3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0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6CB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96CB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74E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6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63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63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6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63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Hansjürgens hansjuer</dc:creator>
  <cp:lastModifiedBy>Susanne Steger</cp:lastModifiedBy>
  <cp:revision>2</cp:revision>
  <cp:lastPrinted>2014-10-19T19:25:00Z</cp:lastPrinted>
  <dcterms:created xsi:type="dcterms:W3CDTF">2024-10-30T08:15:00Z</dcterms:created>
  <dcterms:modified xsi:type="dcterms:W3CDTF">2024-10-30T08:15:00Z</dcterms:modified>
</cp:coreProperties>
</file>